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5463" w:rsidRPr="00BB732C" w:rsidRDefault="008A5463" w:rsidP="008A546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732C">
        <w:rPr>
          <w:rFonts w:ascii="Times New Roman" w:hAnsi="Times New Roman" w:cs="Times New Roman"/>
          <w:b/>
          <w:sz w:val="28"/>
          <w:szCs w:val="28"/>
        </w:rPr>
        <w:t xml:space="preserve">Вопросы для изучения </w:t>
      </w:r>
    </w:p>
    <w:p w:rsidR="008A5463" w:rsidRDefault="008A5463" w:rsidP="008A546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732C">
        <w:rPr>
          <w:rFonts w:ascii="Times New Roman" w:hAnsi="Times New Roman" w:cs="Times New Roman"/>
          <w:b/>
          <w:sz w:val="28"/>
          <w:szCs w:val="28"/>
        </w:rPr>
        <w:t>МДК.</w:t>
      </w:r>
      <w:r w:rsidR="00276216">
        <w:rPr>
          <w:rFonts w:ascii="Times New Roman" w:hAnsi="Times New Roman" w:cs="Times New Roman"/>
          <w:b/>
          <w:sz w:val="28"/>
          <w:szCs w:val="28"/>
        </w:rPr>
        <w:t>02.02. «Теоретические и методические основы организации трудовой деятельности дошкольников»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860881">
        <w:rPr>
          <w:rFonts w:ascii="Times New Roman" w:hAnsi="Times New Roman" w:cs="Times New Roman"/>
          <w:b/>
          <w:i/>
          <w:sz w:val="24"/>
          <w:szCs w:val="28"/>
        </w:rPr>
        <w:t>(Судакова С.Ю.)</w:t>
      </w:r>
    </w:p>
    <w:p w:rsidR="00E35890" w:rsidRDefault="00276216" w:rsidP="008A5463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3 курс 6</w:t>
      </w:r>
      <w:r w:rsidR="008A5463">
        <w:rPr>
          <w:rFonts w:ascii="Times New Roman" w:hAnsi="Times New Roman" w:cs="Times New Roman"/>
          <w:b/>
          <w:i/>
          <w:sz w:val="28"/>
          <w:szCs w:val="28"/>
        </w:rPr>
        <w:t xml:space="preserve"> семестр</w:t>
      </w:r>
    </w:p>
    <w:tbl>
      <w:tblPr>
        <w:tblW w:w="10065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0065"/>
      </w:tblGrid>
      <w:tr w:rsidR="00276216" w:rsidRPr="00CA08A5" w:rsidTr="00276216">
        <w:trPr>
          <w:trHeight w:val="579"/>
        </w:trPr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216" w:rsidRPr="00CA08A5" w:rsidRDefault="00276216" w:rsidP="003A4A2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4"/>
              </w:rPr>
            </w:pPr>
            <w:r w:rsidRPr="00CA08A5">
              <w:rPr>
                <w:rFonts w:ascii="Times New Roman" w:hAnsi="Times New Roman"/>
                <w:b/>
                <w:sz w:val="28"/>
                <w:szCs w:val="24"/>
              </w:rPr>
              <w:t>Тема .1.1 Сущность и своеобразие трудовой деятельности дошкольников</w:t>
            </w:r>
          </w:p>
        </w:tc>
      </w:tr>
      <w:tr w:rsidR="00276216" w:rsidRPr="00E61C51" w:rsidTr="00276216"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216" w:rsidRPr="00E61C51" w:rsidRDefault="00276216" w:rsidP="003A4A2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Становление и развитие методики трудового воспитания дошкольников.</w:t>
            </w:r>
          </w:p>
        </w:tc>
      </w:tr>
      <w:tr w:rsidR="00276216" w:rsidRPr="00A642F8" w:rsidTr="00276216"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216" w:rsidRDefault="00276216" w:rsidP="003A4A2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Компоненты трудовой деятельности дошкольников.</w:t>
            </w:r>
          </w:p>
          <w:p w:rsidR="00276216" w:rsidRPr="00A642F8" w:rsidRDefault="00276216" w:rsidP="003A4A2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Отличие труда детей от труда взрослых.</w:t>
            </w:r>
          </w:p>
        </w:tc>
      </w:tr>
      <w:tr w:rsidR="00276216" w:rsidRPr="00E61C51" w:rsidTr="00276216"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216" w:rsidRPr="00E61C51" w:rsidRDefault="00276216" w:rsidP="003A4A2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Задачи трудового воспитания детей раннего и дошкольного возраста. Разные подходы к классификации задач трудового воспитания.</w:t>
            </w:r>
          </w:p>
        </w:tc>
      </w:tr>
      <w:tr w:rsidR="00276216" w:rsidTr="00276216"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216" w:rsidRDefault="00276216" w:rsidP="003A4A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Тема 1.2 Содержание и способы организации трудовой деятельности дошкольников.</w:t>
            </w:r>
          </w:p>
        </w:tc>
      </w:tr>
      <w:tr w:rsidR="00276216" w:rsidTr="00276216"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216" w:rsidRDefault="00276216" w:rsidP="003A4A2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Виды труда дошкольников.</w:t>
            </w:r>
          </w:p>
        </w:tc>
      </w:tr>
      <w:tr w:rsidR="00276216" w:rsidTr="00276216"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216" w:rsidRDefault="00276216" w:rsidP="003A4A2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Содержание видов труда в разных возрастных группах.</w:t>
            </w:r>
          </w:p>
        </w:tc>
      </w:tr>
      <w:tr w:rsidR="00276216" w:rsidRPr="000011AE" w:rsidTr="00276216"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216" w:rsidRPr="000011AE" w:rsidRDefault="00276216" w:rsidP="003A4A20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Анализ программ по содержанию детского труда в разных возрастных группах</w:t>
            </w:r>
          </w:p>
        </w:tc>
      </w:tr>
      <w:tr w:rsidR="00276216" w:rsidTr="00276216"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216" w:rsidRDefault="00276216" w:rsidP="003A4A20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Анализ организации «зелёной зоны» в  помещении ДОУ.</w:t>
            </w:r>
          </w:p>
        </w:tc>
      </w:tr>
      <w:tr w:rsidR="00276216" w:rsidTr="00276216"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216" w:rsidRDefault="00276216" w:rsidP="003A4A2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Формы организации труда дошкольников.</w:t>
            </w:r>
          </w:p>
        </w:tc>
      </w:tr>
      <w:tr w:rsidR="00276216" w:rsidTr="00276216"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216" w:rsidRDefault="00276216" w:rsidP="003A4A20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Составление конспектов трудовых занятий для детей младшей и средней групп</w:t>
            </w:r>
            <w:proofErr w:type="gramStart"/>
            <w:r>
              <w:rPr>
                <w:rFonts w:ascii="Times New Roman" w:hAnsi="Times New Roman"/>
                <w:i/>
                <w:sz w:val="28"/>
                <w:szCs w:val="28"/>
              </w:rPr>
              <w:t>.</w:t>
            </w:r>
            <w:proofErr w:type="gramEnd"/>
            <w:r>
              <w:rPr>
                <w:rFonts w:ascii="Times New Roman" w:hAnsi="Times New Roman"/>
                <w:i/>
                <w:sz w:val="28"/>
                <w:szCs w:val="28"/>
              </w:rPr>
              <w:t xml:space="preserve"> (</w:t>
            </w:r>
            <w:proofErr w:type="gramStart"/>
            <w:r>
              <w:rPr>
                <w:rFonts w:ascii="Times New Roman" w:hAnsi="Times New Roman"/>
                <w:i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/>
                <w:i/>
                <w:sz w:val="28"/>
                <w:szCs w:val="28"/>
              </w:rPr>
              <w:t>о разным видам труда)</w:t>
            </w:r>
          </w:p>
        </w:tc>
      </w:tr>
      <w:tr w:rsidR="00276216" w:rsidTr="00276216"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216" w:rsidRDefault="00276216" w:rsidP="003A4A20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Составление конспектов трудовых занятий для детей старшей и подготовительной групп</w:t>
            </w:r>
            <w:proofErr w:type="gramStart"/>
            <w:r>
              <w:rPr>
                <w:rFonts w:ascii="Times New Roman" w:hAnsi="Times New Roman"/>
                <w:i/>
                <w:sz w:val="28"/>
                <w:szCs w:val="28"/>
              </w:rPr>
              <w:t>.</w:t>
            </w:r>
            <w:proofErr w:type="gramEnd"/>
            <w:r>
              <w:rPr>
                <w:rFonts w:ascii="Times New Roman" w:hAnsi="Times New Roman"/>
                <w:i/>
                <w:sz w:val="28"/>
                <w:szCs w:val="28"/>
              </w:rPr>
              <w:t xml:space="preserve">  (</w:t>
            </w:r>
            <w:proofErr w:type="gramStart"/>
            <w:r>
              <w:rPr>
                <w:rFonts w:ascii="Times New Roman" w:hAnsi="Times New Roman"/>
                <w:i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/>
                <w:i/>
                <w:sz w:val="28"/>
                <w:szCs w:val="28"/>
              </w:rPr>
              <w:t>о разным видам труда)</w:t>
            </w:r>
          </w:p>
        </w:tc>
      </w:tr>
      <w:tr w:rsidR="00276216" w:rsidTr="00276216"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216" w:rsidRDefault="00276216" w:rsidP="003A4A20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Разработка графической модели трудового процесса по уходу за комнатными растениями.</w:t>
            </w:r>
          </w:p>
        </w:tc>
      </w:tr>
      <w:tr w:rsidR="00276216" w:rsidTr="00276216"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216" w:rsidRDefault="00276216" w:rsidP="003A4A20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Разработка графической модели трудового процесса мытья игрушек</w:t>
            </w:r>
          </w:p>
        </w:tc>
      </w:tr>
      <w:tr w:rsidR="00276216" w:rsidTr="00276216"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216" w:rsidRDefault="00276216" w:rsidP="003A4A20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Разработка эскиза оформления «Доски дежурств» в группе ДОУ.</w:t>
            </w:r>
          </w:p>
        </w:tc>
      </w:tr>
      <w:tr w:rsidR="00276216" w:rsidTr="00276216"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216" w:rsidRDefault="00276216" w:rsidP="003A4A2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Средства трудового воспитания дошкольников.</w:t>
            </w:r>
          </w:p>
        </w:tc>
      </w:tr>
      <w:tr w:rsidR="00276216" w:rsidRPr="00E65EF7" w:rsidTr="00276216"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216" w:rsidRPr="00E65EF7" w:rsidRDefault="00276216" w:rsidP="003A4A20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Создание сборника афоризмов, пословиц, поговорок, стихотворений, перечня картин о труде и трудовом воспитании.</w:t>
            </w:r>
          </w:p>
        </w:tc>
      </w:tr>
      <w:tr w:rsidR="00276216" w:rsidTr="00276216"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216" w:rsidRDefault="00276216" w:rsidP="003A4A20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Подбор художественных произведений и иллюстративного материала для ознакомления детей с жизнью и деятельностью одного из российских изобретателей</w:t>
            </w:r>
            <w:proofErr w:type="gramStart"/>
            <w:r>
              <w:rPr>
                <w:rFonts w:ascii="Times New Roman" w:hAnsi="Times New Roman"/>
                <w:i/>
                <w:sz w:val="28"/>
                <w:szCs w:val="28"/>
              </w:rPr>
              <w:t>.(</w:t>
            </w:r>
            <w:proofErr w:type="gramEnd"/>
            <w:r>
              <w:rPr>
                <w:rFonts w:ascii="Times New Roman" w:hAnsi="Times New Roman"/>
                <w:i/>
                <w:sz w:val="28"/>
                <w:szCs w:val="28"/>
              </w:rPr>
              <w:t>конспект занятия)</w:t>
            </w:r>
          </w:p>
        </w:tc>
      </w:tr>
      <w:tr w:rsidR="00276216" w:rsidTr="00276216"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216" w:rsidRDefault="00276216" w:rsidP="003A4A20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Наполнение  развивающей предметно-пространственной среды в группе ДОУ, направленной на поддержание интереса детей к труду.</w:t>
            </w:r>
          </w:p>
        </w:tc>
      </w:tr>
      <w:tr w:rsidR="00276216" w:rsidTr="00276216"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216" w:rsidRDefault="00276216" w:rsidP="003A4A20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Анализ трудовой деятельности дошкольников с точки зрения целесообразности используемых средств.</w:t>
            </w:r>
          </w:p>
        </w:tc>
      </w:tr>
      <w:tr w:rsidR="00276216" w:rsidTr="00276216"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216" w:rsidRDefault="00276216" w:rsidP="003A4A2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Методы трудового воспитания детей раннего и дошкольного возраста.</w:t>
            </w:r>
          </w:p>
        </w:tc>
      </w:tr>
      <w:tr w:rsidR="00276216" w:rsidTr="00276216"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216" w:rsidRDefault="00276216" w:rsidP="003A4A2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Условия организации труда детей.</w:t>
            </w:r>
          </w:p>
        </w:tc>
      </w:tr>
      <w:tr w:rsidR="00276216" w:rsidTr="00276216"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216" w:rsidRDefault="00276216" w:rsidP="003A4A20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Составление памятки по организации труда дошкольников по уходу за растениями в разных возрастных группах.</w:t>
            </w:r>
          </w:p>
        </w:tc>
      </w:tr>
      <w:tr w:rsidR="00276216" w:rsidTr="00276216"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216" w:rsidRDefault="00276216" w:rsidP="003A4A20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Подбор и отбор оборудования для организации трудовой деятельности дошкольников (вид труда, возрастная группа – по выбору)</w:t>
            </w:r>
          </w:p>
        </w:tc>
      </w:tr>
      <w:tr w:rsidR="00276216" w:rsidTr="00276216"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216" w:rsidRDefault="00276216" w:rsidP="003A4A20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Демонстрация методических приемов организации и руководства посильным трудом дошкольников; трудом по самообслуживанию.</w:t>
            </w:r>
          </w:p>
        </w:tc>
      </w:tr>
    </w:tbl>
    <w:p w:rsidR="008A5463" w:rsidRPr="008A5463" w:rsidRDefault="008A5463" w:rsidP="00276216">
      <w:pPr>
        <w:pStyle w:val="a3"/>
      </w:pPr>
    </w:p>
    <w:sectPr w:rsidR="008A5463" w:rsidRPr="008A5463" w:rsidSect="00276216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951EC0"/>
    <w:multiLevelType w:val="hybridMultilevel"/>
    <w:tmpl w:val="FDE275DC"/>
    <w:lvl w:ilvl="0" w:tplc="DACA2D7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A5463"/>
    <w:rsid w:val="000E65CD"/>
    <w:rsid w:val="00276216"/>
    <w:rsid w:val="00873B62"/>
    <w:rsid w:val="008A5463"/>
    <w:rsid w:val="00E02E82"/>
    <w:rsid w:val="00E358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54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546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334</Words>
  <Characters>1908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NNet1</dc:creator>
  <cp:keywords/>
  <dc:description/>
  <cp:lastModifiedBy>NNet1</cp:lastModifiedBy>
  <cp:revision>3</cp:revision>
  <dcterms:created xsi:type="dcterms:W3CDTF">2019-10-07T11:55:00Z</dcterms:created>
  <dcterms:modified xsi:type="dcterms:W3CDTF">2020-01-24T08:10:00Z</dcterms:modified>
</cp:coreProperties>
</file>